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8F" w:rsidRDefault="00E5488F">
      <w:pPr>
        <w:pStyle w:val="Frame"/>
        <w:framePr w:w="1985" w:h="340" w:hRule="exact" w:wrap="around" w:x="9130" w:y="625"/>
        <w:ind w:right="-1447"/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4016"/>
      </w:tblGrid>
      <w:tr w:rsidR="004908CE" w:rsidRPr="00D94C93" w:rsidTr="00BD68B3">
        <w:trPr>
          <w:trHeight w:val="558"/>
        </w:trPr>
        <w:tc>
          <w:tcPr>
            <w:tcW w:w="14016" w:type="dxa"/>
            <w:shd w:val="clear" w:color="auto" w:fill="auto"/>
            <w:noWrap/>
            <w:vAlign w:val="center"/>
          </w:tcPr>
          <w:p w:rsidR="00285BB3" w:rsidRPr="00BD68B3" w:rsidRDefault="009B70A1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  <w:r w:rsidRPr="00BD68B3">
              <w:rPr>
                <w:sz w:val="24"/>
                <w:szCs w:val="24"/>
              </w:rPr>
              <w:t xml:space="preserve"> </w:t>
            </w:r>
          </w:p>
          <w:p w:rsidR="00285BB3" w:rsidRPr="00BD68B3" w:rsidRDefault="00285BB3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</w:p>
          <w:p w:rsidR="00285BB3" w:rsidRPr="00BD68B3" w:rsidRDefault="00D0020C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Bijlage </w:t>
            </w:r>
            <w:r w:rsidR="001250A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 w:rsidRPr="00D0020C">
              <w:rPr>
                <w:sz w:val="24"/>
                <w:szCs w:val="24"/>
              </w:rPr>
              <w:t xml:space="preserve">Verklaring acceptatie </w:t>
            </w:r>
            <w:r w:rsidR="00255885">
              <w:rPr>
                <w:sz w:val="24"/>
                <w:szCs w:val="24"/>
              </w:rPr>
              <w:t>Wachtkamerovereenkomst</w:t>
            </w:r>
          </w:p>
          <w:p w:rsidR="00285BB3" w:rsidRPr="00BD68B3" w:rsidRDefault="00285BB3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</w:p>
          <w:p w:rsidR="00285BB3" w:rsidRPr="00BD68B3" w:rsidRDefault="00285BB3" w:rsidP="00D0020C">
            <w:pPr>
              <w:pStyle w:val="rapporttitel"/>
              <w:spacing w:line="240" w:lineRule="auto"/>
              <w:rPr>
                <w:sz w:val="24"/>
                <w:szCs w:val="24"/>
              </w:rPr>
            </w:pPr>
          </w:p>
          <w:p w:rsidR="004908CE" w:rsidRPr="00BD68B3" w:rsidRDefault="00D0020C" w:rsidP="00D0020C">
            <w:pPr>
              <w:spacing w:after="200" w:line="240" w:lineRule="auto"/>
              <w:rPr>
                <w:b/>
                <w:bCs/>
                <w:sz w:val="24"/>
                <w:szCs w:val="24"/>
              </w:rPr>
            </w:pPr>
            <w:r w:rsidRPr="00D0020C">
              <w:rPr>
                <w:rFonts w:eastAsia="Times New Roman"/>
              </w:rPr>
              <w:t xml:space="preserve">Aanbesteding: </w:t>
            </w:r>
            <w:r w:rsidR="00E913B5" w:rsidRPr="00D0020C">
              <w:rPr>
                <w:rFonts w:eastAsia="Times New Roman"/>
              </w:rPr>
              <w:t>Plaatsing en exploitatie slimme Laadinfrastructuur</w:t>
            </w:r>
            <w:r w:rsidR="00BD68B3" w:rsidRPr="00D0020C">
              <w:rPr>
                <w:rFonts w:eastAsia="Times New Roman"/>
              </w:rPr>
              <w:t xml:space="preserve"> </w:t>
            </w:r>
            <w:r w:rsidR="00E913B5" w:rsidRPr="00D0020C">
              <w:rPr>
                <w:rFonts w:eastAsia="Times New Roman"/>
              </w:rPr>
              <w:t xml:space="preserve">elektrisch rijden in gemeenten in de provincies </w:t>
            </w:r>
            <w:r>
              <w:rPr>
                <w:rFonts w:eastAsia="Times New Roman"/>
              </w:rPr>
              <w:br/>
            </w:r>
            <w:r w:rsidR="00E913B5" w:rsidRPr="00D0020C">
              <w:rPr>
                <w:rFonts w:eastAsia="Times New Roman"/>
              </w:rPr>
              <w:t>Noord-Brabant en Limburg</w:t>
            </w:r>
          </w:p>
        </w:tc>
      </w:tr>
      <w:tr w:rsidR="00B318DD" w:rsidRPr="005C3CA0" w:rsidTr="00BD68B3">
        <w:trPr>
          <w:trHeight w:val="558"/>
        </w:trPr>
        <w:tc>
          <w:tcPr>
            <w:tcW w:w="14016" w:type="dxa"/>
            <w:shd w:val="clear" w:color="auto" w:fill="auto"/>
            <w:noWrap/>
            <w:vAlign w:val="center"/>
          </w:tcPr>
          <w:p w:rsidR="00B318DD" w:rsidRPr="00D0020C" w:rsidRDefault="00285BB3" w:rsidP="00D0020C">
            <w:pPr>
              <w:spacing w:after="200" w:line="240" w:lineRule="auto"/>
              <w:rPr>
                <w:rFonts w:eastAsia="Times New Roman"/>
              </w:rPr>
            </w:pPr>
            <w:r w:rsidRPr="00D0020C">
              <w:rPr>
                <w:rFonts w:eastAsia="Times New Roman"/>
              </w:rPr>
              <w:t>Casenummer:</w:t>
            </w:r>
            <w:r w:rsidR="000570E6" w:rsidRPr="00D0020C">
              <w:rPr>
                <w:rFonts w:eastAsia="Times New Roman"/>
              </w:rPr>
              <w:t xml:space="preserve"> </w:t>
            </w:r>
            <w:r w:rsidR="00E913B5" w:rsidRPr="00D0020C">
              <w:rPr>
                <w:rFonts w:eastAsia="Times New Roman"/>
              </w:rPr>
              <w:t>C2192020</w:t>
            </w:r>
          </w:p>
        </w:tc>
      </w:tr>
      <w:tr w:rsidR="00B318DD" w:rsidRPr="005C3CA0" w:rsidTr="00BD68B3">
        <w:trPr>
          <w:trHeight w:val="558"/>
        </w:trPr>
        <w:tc>
          <w:tcPr>
            <w:tcW w:w="14016" w:type="dxa"/>
            <w:shd w:val="clear" w:color="auto" w:fill="auto"/>
            <w:noWrap/>
            <w:vAlign w:val="center"/>
          </w:tcPr>
          <w:p w:rsidR="00B318DD" w:rsidRPr="00D0020C" w:rsidRDefault="00B318DD" w:rsidP="00D0020C">
            <w:pPr>
              <w:spacing w:after="200" w:line="276" w:lineRule="auto"/>
              <w:rPr>
                <w:rFonts w:eastAsia="Times New Roman"/>
              </w:rPr>
            </w:pPr>
          </w:p>
        </w:tc>
      </w:tr>
    </w:tbl>
    <w:p w:rsidR="00D94C93" w:rsidRPr="00D94C93" w:rsidRDefault="00D94C93" w:rsidP="00D94C93">
      <w:pPr>
        <w:rPr>
          <w:vanish/>
        </w:rPr>
      </w:pPr>
    </w:p>
    <w:p w:rsidR="00971A67" w:rsidRDefault="00971A67" w:rsidP="00864073">
      <w:pPr>
        <w:rPr>
          <w:szCs w:val="22"/>
        </w:rPr>
      </w:pPr>
    </w:p>
    <w:p w:rsidR="00BD68B3" w:rsidRPr="00BD68B3" w:rsidRDefault="009C5BB4" w:rsidP="009C5BB4">
      <w:pPr>
        <w:pStyle w:val="rapporttitel"/>
        <w:spacing w:line="320" w:lineRule="exact"/>
        <w:ind w:right="-2865"/>
        <w:rPr>
          <w:b w:val="0"/>
          <w:sz w:val="24"/>
          <w:szCs w:val="24"/>
        </w:rPr>
      </w:pPr>
      <w:r w:rsidRPr="00BD68B3">
        <w:rPr>
          <w:b w:val="0"/>
          <w:sz w:val="24"/>
          <w:szCs w:val="24"/>
        </w:rPr>
        <w:t>Ondergetekende verklaart de bepalingen van de voorgeschreven concept</w:t>
      </w:r>
      <w:r w:rsidR="00255885">
        <w:rPr>
          <w:b w:val="0"/>
          <w:sz w:val="24"/>
          <w:szCs w:val="24"/>
        </w:rPr>
        <w:t xml:space="preserve"> Wachtkamerovereenkomst</w:t>
      </w:r>
      <w:r w:rsidRPr="00BD68B3">
        <w:rPr>
          <w:b w:val="0"/>
          <w:sz w:val="24"/>
          <w:szCs w:val="24"/>
        </w:rPr>
        <w:t xml:space="preserve">, </w:t>
      </w:r>
      <w:r w:rsidRPr="00D0020C">
        <w:rPr>
          <w:b w:val="0"/>
          <w:sz w:val="24"/>
          <w:szCs w:val="24"/>
        </w:rPr>
        <w:t xml:space="preserve">als bijlage </w:t>
      </w:r>
      <w:r w:rsidR="00255885">
        <w:rPr>
          <w:b w:val="0"/>
          <w:sz w:val="24"/>
          <w:szCs w:val="24"/>
        </w:rPr>
        <w:t>6</w:t>
      </w:r>
      <w:r w:rsidRPr="00D0020C">
        <w:rPr>
          <w:b w:val="0"/>
          <w:sz w:val="24"/>
          <w:szCs w:val="24"/>
        </w:rPr>
        <w:t xml:space="preserve"> toegevoegd</w:t>
      </w:r>
      <w:r w:rsidRPr="00BD68B3">
        <w:rPr>
          <w:b w:val="0"/>
          <w:sz w:val="24"/>
          <w:szCs w:val="24"/>
        </w:rPr>
        <w:t xml:space="preserve"> </w:t>
      </w:r>
    </w:p>
    <w:p w:rsidR="00BD68B3" w:rsidRDefault="009C5BB4" w:rsidP="00BD68B3">
      <w:pPr>
        <w:pStyle w:val="rapporttitel"/>
        <w:spacing w:line="320" w:lineRule="exact"/>
        <w:ind w:right="-2865"/>
        <w:rPr>
          <w:b w:val="0"/>
          <w:bCs/>
          <w:sz w:val="24"/>
          <w:szCs w:val="24"/>
        </w:rPr>
      </w:pPr>
      <w:r w:rsidRPr="00BD68B3">
        <w:rPr>
          <w:b w:val="0"/>
          <w:sz w:val="24"/>
          <w:szCs w:val="24"/>
        </w:rPr>
        <w:t xml:space="preserve">bij het </w:t>
      </w:r>
      <w:r w:rsidRPr="00BD68B3">
        <w:rPr>
          <w:b w:val="0"/>
          <w:spacing w:val="-6"/>
          <w:sz w:val="24"/>
          <w:szCs w:val="24"/>
        </w:rPr>
        <w:t>Beschrijvend document bij Europese openbare aanbesteding</w:t>
      </w:r>
      <w:r w:rsidR="00BD68B3">
        <w:rPr>
          <w:b w:val="0"/>
          <w:spacing w:val="-6"/>
          <w:sz w:val="24"/>
          <w:szCs w:val="24"/>
        </w:rPr>
        <w:t xml:space="preserve"> </w:t>
      </w:r>
      <w:r w:rsidRPr="00BD68B3">
        <w:rPr>
          <w:b w:val="0"/>
          <w:bCs/>
          <w:sz w:val="24"/>
          <w:szCs w:val="24"/>
        </w:rPr>
        <w:t xml:space="preserve">Plaatsing en exploitatie slimme Laadinfrastructuur </w:t>
      </w:r>
    </w:p>
    <w:p w:rsidR="00BD68B3" w:rsidRPr="00D0020C" w:rsidRDefault="009C5BB4" w:rsidP="00D0020C">
      <w:pPr>
        <w:pStyle w:val="rapporttitel"/>
        <w:spacing w:line="320" w:lineRule="exact"/>
        <w:ind w:right="-2865"/>
        <w:rPr>
          <w:b w:val="0"/>
          <w:sz w:val="24"/>
          <w:szCs w:val="24"/>
        </w:rPr>
      </w:pPr>
      <w:r w:rsidRPr="00BD68B3">
        <w:rPr>
          <w:b w:val="0"/>
          <w:bCs/>
          <w:sz w:val="24"/>
          <w:szCs w:val="24"/>
        </w:rPr>
        <w:t xml:space="preserve">elektrisch rijden in gemeenten in de provincies Noord-Brabant en Limburg, </w:t>
      </w:r>
      <w:r w:rsidR="00BD68B3" w:rsidRPr="00BD68B3">
        <w:rPr>
          <w:b w:val="0"/>
          <w:bCs/>
          <w:sz w:val="24"/>
          <w:szCs w:val="24"/>
        </w:rPr>
        <w:t>(</w:t>
      </w:r>
      <w:r w:rsidRPr="00BD68B3">
        <w:rPr>
          <w:b w:val="0"/>
          <w:bCs/>
          <w:sz w:val="24"/>
          <w:szCs w:val="24"/>
        </w:rPr>
        <w:t xml:space="preserve">Casenummer: </w:t>
      </w:r>
      <w:bookmarkStart w:id="1" w:name="x__MailEndCompose"/>
      <w:r w:rsidRPr="00BD68B3">
        <w:rPr>
          <w:b w:val="0"/>
          <w:sz w:val="24"/>
          <w:szCs w:val="24"/>
        </w:rPr>
        <w:t>C2192020</w:t>
      </w:r>
      <w:bookmarkEnd w:id="1"/>
      <w:r w:rsidR="00BD68B3" w:rsidRPr="00BD68B3">
        <w:rPr>
          <w:b w:val="0"/>
          <w:sz w:val="24"/>
          <w:szCs w:val="24"/>
        </w:rPr>
        <w:t>)</w:t>
      </w:r>
      <w:r w:rsidRPr="00BD68B3">
        <w:rPr>
          <w:b w:val="0"/>
          <w:sz w:val="24"/>
          <w:szCs w:val="24"/>
        </w:rPr>
        <w:t xml:space="preserve"> te zullen acceptere</w:t>
      </w:r>
      <w:r w:rsidR="00BD68B3">
        <w:rPr>
          <w:b w:val="0"/>
          <w:sz w:val="24"/>
          <w:szCs w:val="24"/>
        </w:rPr>
        <w:t>n</w:t>
      </w: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3"/>
        <w:gridCol w:w="4998"/>
      </w:tblGrid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Naam rechtsgeldig bevoegde functionaris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Functie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140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Handtekening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  <w:tr w:rsidR="00BD68B3" w:rsidRPr="004F66F0" w:rsidTr="00BD68B3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423" w:type="dxa"/>
            <w:shd w:val="pct10" w:color="000000" w:fill="FFFFFF"/>
          </w:tcPr>
          <w:p w:rsidR="00BD68B3" w:rsidRPr="00BD68B3" w:rsidRDefault="00BD68B3" w:rsidP="0001141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Cs w:val="22"/>
              </w:rPr>
            </w:pPr>
            <w:r w:rsidRPr="00BD68B3">
              <w:rPr>
                <w:rFonts w:ascii="Futura Book" w:hAnsi="Futura Book"/>
                <w:szCs w:val="22"/>
              </w:rPr>
              <w:t>Datum</w:t>
            </w:r>
          </w:p>
        </w:tc>
        <w:tc>
          <w:tcPr>
            <w:tcW w:w="4998" w:type="dxa"/>
          </w:tcPr>
          <w:p w:rsidR="00BD68B3" w:rsidRPr="00BD68B3" w:rsidRDefault="00BD68B3" w:rsidP="0001141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Cs w:val="22"/>
              </w:rPr>
            </w:pPr>
          </w:p>
        </w:tc>
      </w:tr>
    </w:tbl>
    <w:p w:rsidR="00B2160E" w:rsidRDefault="00E42AA3" w:rsidP="00864073">
      <w:pPr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1763395</wp:posOffset>
            </wp:positionH>
            <wp:positionV relativeFrom="page">
              <wp:posOffset>10189210</wp:posOffset>
            </wp:positionV>
            <wp:extent cx="254000" cy="254000"/>
            <wp:effectExtent l="0" t="0" r="0" b="0"/>
            <wp:wrapNone/>
            <wp:docPr id="10" name="Afbeelding 10" descr="diam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ama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160E" w:rsidSect="00B2160E">
      <w:headerReference w:type="default" r:id="rId9"/>
      <w:pgSz w:w="16838" w:h="11906" w:orient="landscape"/>
      <w:pgMar w:top="1588" w:right="851" w:bottom="1276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9A" w:rsidRDefault="001F519A">
      <w:pPr>
        <w:spacing w:line="240" w:lineRule="auto"/>
      </w:pPr>
      <w:r>
        <w:separator/>
      </w:r>
    </w:p>
  </w:endnote>
  <w:endnote w:type="continuationSeparator" w:id="0">
    <w:p w:rsidR="001F519A" w:rsidRDefault="001F5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panose1 w:val="020B0502020204020303"/>
    <w:charset w:val="00"/>
    <w:family w:val="swiss"/>
    <w:pitch w:val="variable"/>
    <w:sig w:usb0="80000027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9A" w:rsidRDefault="001F519A">
      <w:pPr>
        <w:spacing w:line="240" w:lineRule="auto"/>
      </w:pPr>
      <w:r>
        <w:separator/>
      </w:r>
    </w:p>
  </w:footnote>
  <w:footnote w:type="continuationSeparator" w:id="0">
    <w:p w:rsidR="001F519A" w:rsidRDefault="001F51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B3" w:rsidRDefault="00E42AA3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252095</wp:posOffset>
          </wp:positionV>
          <wp:extent cx="2019300" cy="234950"/>
          <wp:effectExtent l="0" t="0" r="0" b="0"/>
          <wp:wrapNone/>
          <wp:docPr id="2" name="Afbeelding 2" descr="ba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l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2652D"/>
    <w:multiLevelType w:val="hybridMultilevel"/>
    <w:tmpl w:val="7116E7B2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aarbenik" w:val="G:\PNB\Word\blokken\Algemeen\\"/>
  </w:docVars>
  <w:rsids>
    <w:rsidRoot w:val="00E5488F"/>
    <w:rsid w:val="0001141C"/>
    <w:rsid w:val="000570E6"/>
    <w:rsid w:val="000673F2"/>
    <w:rsid w:val="000A7EC9"/>
    <w:rsid w:val="000B6020"/>
    <w:rsid w:val="000E1D24"/>
    <w:rsid w:val="000F06DB"/>
    <w:rsid w:val="00102C8B"/>
    <w:rsid w:val="00115A58"/>
    <w:rsid w:val="001250AF"/>
    <w:rsid w:val="001631A2"/>
    <w:rsid w:val="00167120"/>
    <w:rsid w:val="001736FD"/>
    <w:rsid w:val="001E1B72"/>
    <w:rsid w:val="001F0D95"/>
    <w:rsid w:val="001F519A"/>
    <w:rsid w:val="001F79A7"/>
    <w:rsid w:val="0022196F"/>
    <w:rsid w:val="00255885"/>
    <w:rsid w:val="00275E17"/>
    <w:rsid w:val="00285BB3"/>
    <w:rsid w:val="00285E75"/>
    <w:rsid w:val="002B0220"/>
    <w:rsid w:val="002C412A"/>
    <w:rsid w:val="002F0810"/>
    <w:rsid w:val="00327B98"/>
    <w:rsid w:val="003301C6"/>
    <w:rsid w:val="003408F8"/>
    <w:rsid w:val="00344BF2"/>
    <w:rsid w:val="00373D52"/>
    <w:rsid w:val="003A5A10"/>
    <w:rsid w:val="003F6DDB"/>
    <w:rsid w:val="00412A78"/>
    <w:rsid w:val="00442EF9"/>
    <w:rsid w:val="004908CE"/>
    <w:rsid w:val="0049514F"/>
    <w:rsid w:val="0052172D"/>
    <w:rsid w:val="00522A91"/>
    <w:rsid w:val="00525ECA"/>
    <w:rsid w:val="00536B4A"/>
    <w:rsid w:val="005556BF"/>
    <w:rsid w:val="00587BC9"/>
    <w:rsid w:val="005B5E73"/>
    <w:rsid w:val="005D5764"/>
    <w:rsid w:val="00626864"/>
    <w:rsid w:val="006342A9"/>
    <w:rsid w:val="0066703A"/>
    <w:rsid w:val="006946E8"/>
    <w:rsid w:val="006B6EAD"/>
    <w:rsid w:val="006D7A04"/>
    <w:rsid w:val="006E16FA"/>
    <w:rsid w:val="006F22B5"/>
    <w:rsid w:val="007126A4"/>
    <w:rsid w:val="007734FB"/>
    <w:rsid w:val="00787B0A"/>
    <w:rsid w:val="007C7B56"/>
    <w:rsid w:val="00830508"/>
    <w:rsid w:val="00835403"/>
    <w:rsid w:val="00864073"/>
    <w:rsid w:val="00897016"/>
    <w:rsid w:val="008D26AF"/>
    <w:rsid w:val="008E30B5"/>
    <w:rsid w:val="0093179E"/>
    <w:rsid w:val="009650A0"/>
    <w:rsid w:val="00971A67"/>
    <w:rsid w:val="009741F7"/>
    <w:rsid w:val="0099034A"/>
    <w:rsid w:val="009A12F3"/>
    <w:rsid w:val="009B70A1"/>
    <w:rsid w:val="009C2E09"/>
    <w:rsid w:val="009C5BB4"/>
    <w:rsid w:val="009D5644"/>
    <w:rsid w:val="00A22FBD"/>
    <w:rsid w:val="00A2324E"/>
    <w:rsid w:val="00A25AB8"/>
    <w:rsid w:val="00A417BD"/>
    <w:rsid w:val="00AA742E"/>
    <w:rsid w:val="00AC28C7"/>
    <w:rsid w:val="00AF385D"/>
    <w:rsid w:val="00AF56E7"/>
    <w:rsid w:val="00B02E10"/>
    <w:rsid w:val="00B21112"/>
    <w:rsid w:val="00B2160E"/>
    <w:rsid w:val="00B240D9"/>
    <w:rsid w:val="00B318DD"/>
    <w:rsid w:val="00B67B8E"/>
    <w:rsid w:val="00B95FC3"/>
    <w:rsid w:val="00BA1A77"/>
    <w:rsid w:val="00BA7AC8"/>
    <w:rsid w:val="00BC6AC9"/>
    <w:rsid w:val="00BD68B3"/>
    <w:rsid w:val="00C02167"/>
    <w:rsid w:val="00C06DE1"/>
    <w:rsid w:val="00C07C1E"/>
    <w:rsid w:val="00C305F3"/>
    <w:rsid w:val="00C53EEF"/>
    <w:rsid w:val="00CC6555"/>
    <w:rsid w:val="00D0020C"/>
    <w:rsid w:val="00D05855"/>
    <w:rsid w:val="00D2209F"/>
    <w:rsid w:val="00D23808"/>
    <w:rsid w:val="00D373A5"/>
    <w:rsid w:val="00D558E0"/>
    <w:rsid w:val="00D94C93"/>
    <w:rsid w:val="00DB7F3A"/>
    <w:rsid w:val="00DC5022"/>
    <w:rsid w:val="00DC5D20"/>
    <w:rsid w:val="00DE0009"/>
    <w:rsid w:val="00E0400A"/>
    <w:rsid w:val="00E235D8"/>
    <w:rsid w:val="00E25662"/>
    <w:rsid w:val="00E371C4"/>
    <w:rsid w:val="00E42AA3"/>
    <w:rsid w:val="00E44095"/>
    <w:rsid w:val="00E4573F"/>
    <w:rsid w:val="00E4598E"/>
    <w:rsid w:val="00E519F1"/>
    <w:rsid w:val="00E5488F"/>
    <w:rsid w:val="00E734AB"/>
    <w:rsid w:val="00E84243"/>
    <w:rsid w:val="00E913B5"/>
    <w:rsid w:val="00EA4861"/>
    <w:rsid w:val="00EA754B"/>
    <w:rsid w:val="00ED7829"/>
    <w:rsid w:val="00ED7867"/>
    <w:rsid w:val="00F07EAC"/>
    <w:rsid w:val="00F25C07"/>
    <w:rsid w:val="00F26EBF"/>
    <w:rsid w:val="00F34C6A"/>
    <w:rsid w:val="00F534E1"/>
    <w:rsid w:val="00F60AD8"/>
    <w:rsid w:val="00FA68FA"/>
    <w:rsid w:val="00FD7C54"/>
    <w:rsid w:val="00FE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Cambria" w:hAnsi="Cambria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</w:rPr>
  </w:style>
  <w:style w:type="paragraph" w:styleId="Kop1">
    <w:name w:val="heading 1"/>
    <w:aliases w:val="Section Heading,hoofdstuk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"/>
    <w:basedOn w:val="Standaard"/>
    <w:next w:val="Standaard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Cambria" w:hAnsi="Cambria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semiHidden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560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</vt:lpstr>
    </vt:vector>
  </TitlesOfParts>
  <Manager>Theo van Oerle</Manager>
  <Company>Provincie Noord-Brabant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</dc:title>
  <dc:creator>Remco de Jong</dc:creator>
  <cp:lastModifiedBy>Anne-Marie Louwers - Buiks</cp:lastModifiedBy>
  <cp:revision>2</cp:revision>
  <cp:lastPrinted>2007-08-31T13:53:00Z</cp:lastPrinted>
  <dcterms:created xsi:type="dcterms:W3CDTF">2016-07-28T15:55:00Z</dcterms:created>
  <dcterms:modified xsi:type="dcterms:W3CDTF">2016-07-28T15:55:00Z</dcterms:modified>
</cp:coreProperties>
</file>